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DDAFD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33E6E471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3BD6964C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3250B3E2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5D11A982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33 от 15.04.2021г,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09A0DA37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7AE0185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0213A452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46938D12" w14:textId="77777777" w:rsidR="00B21E6A" w:rsidRPr="00C13424" w:rsidRDefault="005B473F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B473F">
        <w:rPr>
          <w:sz w:val="24"/>
          <w:szCs w:val="24"/>
        </w:rPr>
        <w:t>работ</w:t>
      </w:r>
      <w:r>
        <w:rPr>
          <w:sz w:val="24"/>
          <w:szCs w:val="24"/>
        </w:rPr>
        <w:t>ы</w:t>
      </w:r>
      <w:r w:rsidRPr="005B473F">
        <w:rPr>
          <w:sz w:val="24"/>
          <w:szCs w:val="24"/>
        </w:rPr>
        <w:t xml:space="preserve"> по  техобслуживанию и диагностики транспорта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2597B69F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14:paraId="4845BC64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36591EDF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40222FC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3104EC7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4EFB585" w14:textId="77777777"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Цена оказываемых Услуг составляет  </w:t>
      </w:r>
      <w:r w:rsidR="00621917">
        <w:rPr>
          <w:sz w:val="24"/>
          <w:szCs w:val="24"/>
        </w:rPr>
        <w:t>4</w:t>
      </w:r>
      <w:r w:rsidR="005B473F">
        <w:rPr>
          <w:sz w:val="24"/>
          <w:szCs w:val="24"/>
        </w:rPr>
        <w:t>92</w:t>
      </w:r>
      <w:r w:rsidR="00621917">
        <w:rPr>
          <w:sz w:val="24"/>
          <w:szCs w:val="24"/>
        </w:rPr>
        <w:t>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 xml:space="preserve">Четыреста </w:t>
      </w:r>
      <w:r w:rsidR="005B473F">
        <w:rPr>
          <w:sz w:val="24"/>
          <w:szCs w:val="24"/>
        </w:rPr>
        <w:t xml:space="preserve">девяносто две </w:t>
      </w:r>
      <w:r w:rsidR="00621917">
        <w:rPr>
          <w:sz w:val="24"/>
          <w:szCs w:val="24"/>
        </w:rPr>
        <w:t>тысяч</w:t>
      </w:r>
      <w:r w:rsidR="005B473F">
        <w:rPr>
          <w:sz w:val="24"/>
          <w:szCs w:val="24"/>
        </w:rPr>
        <w:t>и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5B473F">
        <w:rPr>
          <w:sz w:val="24"/>
          <w:szCs w:val="24"/>
        </w:rPr>
        <w:t>984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девяносто восемь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5B473F">
        <w:rPr>
          <w:sz w:val="24"/>
          <w:szCs w:val="24"/>
        </w:rPr>
        <w:t>590400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Пятьсот девяносто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ежегодно, на основании ст. 346.12 и 346.13 НК РФ., и может быть изменена только по дополнительному соглашению Сторон.</w:t>
      </w:r>
    </w:p>
    <w:p w14:paraId="1B137C92" w14:textId="77777777"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559EAAEE" w14:textId="77777777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для СМП - 15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431047A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62998751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36E90A5D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253F66C1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0C55D335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14:paraId="53944A9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 xml:space="preserve">Оказание и Приемка услуг </w:t>
      </w:r>
    </w:p>
    <w:p w14:paraId="7AFEF88B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2291DD57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50E51B5C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14:paraId="00578094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37EC4D50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F5EBB9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704FB405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CBA231F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4BE2271D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E036EF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24C57F28" w14:textId="77777777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C00F16" w:rsidRPr="00C00F16">
        <w:rPr>
          <w:sz w:val="24"/>
          <w:szCs w:val="24"/>
        </w:rPr>
        <w:t>10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>января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C00F16" w:rsidRPr="00C00F16">
        <w:rPr>
          <w:sz w:val="24"/>
          <w:szCs w:val="24"/>
        </w:rPr>
        <w:t>31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24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47ABF18E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14:paraId="2A5EAE20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0D4ADDCA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0C2B51E6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74F18AEA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716B3335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3898705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4B1B803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7912B56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5DC691E0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25D72DA5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4AFEE2A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2F4A77C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</w:t>
      </w:r>
      <w:proofErr w:type="gramStart"/>
      <w:r w:rsidR="00B21E6A" w:rsidRPr="00C13424">
        <w:rPr>
          <w:sz w:val="24"/>
          <w:szCs w:val="24"/>
        </w:rPr>
        <w:t>документы, в случае, если</w:t>
      </w:r>
      <w:proofErr w:type="gramEnd"/>
      <w:r w:rsidR="00B21E6A" w:rsidRPr="00C13424">
        <w:rPr>
          <w:sz w:val="24"/>
          <w:szCs w:val="24"/>
        </w:rPr>
        <w:t xml:space="preserve">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56E246A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41BDD022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29E6832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0B42C1CC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1B1152ED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02A72132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60B13F7F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0ADDDE2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7CA0680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</w:t>
      </w:r>
      <w:proofErr w:type="spellStart"/>
      <w:r w:rsidR="00B21E6A" w:rsidRPr="00C13424">
        <w:rPr>
          <w:sz w:val="24"/>
          <w:szCs w:val="24"/>
        </w:rPr>
        <w:t>субисполнителей</w:t>
      </w:r>
      <w:proofErr w:type="spellEnd"/>
      <w:r w:rsidR="00B21E6A" w:rsidRPr="00C13424">
        <w:rPr>
          <w:sz w:val="24"/>
          <w:szCs w:val="24"/>
        </w:rPr>
        <w:t>;</w:t>
      </w:r>
    </w:p>
    <w:p w14:paraId="30C43AB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730DA50B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14:paraId="6D818F0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1E58FF7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574C94A6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2FEF9526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15399B6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5E0BE55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096AC893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609D742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137F258A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 w:rsidRPr="00C13424">
        <w:rPr>
          <w:sz w:val="24"/>
          <w:szCs w:val="24"/>
        </w:rPr>
        <w:lastRenderedPageBreak/>
        <w:t>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0FCFD948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33CF50D6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335CE5A1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DE21AB2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3626E3E6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0D01C21A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1780273B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2A6DB65C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4DF9BC8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00C2E12A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4F44B25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197B9D2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648169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6986925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0065755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E5115C5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7BD01C0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своевременно и в полном объеме уплачивает налоги, сборы и страховые взносы;</w:t>
      </w:r>
    </w:p>
    <w:p w14:paraId="28F92521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7912188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6452148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651AA06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49882958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07A6E8F8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2EF9CD5B" w14:textId="77777777" w:rsidR="008C5D2C" w:rsidRPr="008C5D2C" w:rsidRDefault="008C5D2C" w:rsidP="008C5D2C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C5D2C">
        <w:rPr>
          <w:sz w:val="24"/>
          <w:szCs w:val="24"/>
        </w:rPr>
        <w:t>Контрагенту* известно о том, что АО «</w:t>
      </w:r>
      <w:proofErr w:type="spellStart"/>
      <w:r w:rsidRPr="008C5D2C">
        <w:rPr>
          <w:sz w:val="24"/>
          <w:szCs w:val="24"/>
        </w:rPr>
        <w:t>Тываэнерго</w:t>
      </w:r>
      <w:proofErr w:type="spellEnd"/>
      <w:r w:rsidRPr="008C5D2C">
        <w:rPr>
          <w:sz w:val="24"/>
          <w:szCs w:val="24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047DBD3" w14:textId="77777777" w:rsidR="008C5D2C" w:rsidRPr="008C5D2C" w:rsidRDefault="008C5D2C" w:rsidP="008C5D2C">
      <w:pPr>
        <w:numPr>
          <w:ilvl w:val="1"/>
          <w:numId w:val="1"/>
        </w:numPr>
        <w:tabs>
          <w:tab w:val="clear" w:pos="1383"/>
          <w:tab w:val="num" w:pos="0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8C5D2C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8C5D2C">
        <w:rPr>
          <w:sz w:val="24"/>
          <w:szCs w:val="24"/>
        </w:rPr>
        <w:t>Тываэнерго</w:t>
      </w:r>
      <w:proofErr w:type="spellEnd"/>
      <w:r w:rsidRPr="008C5D2C">
        <w:rPr>
          <w:sz w:val="24"/>
          <w:szCs w:val="24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8C5D2C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FC8F73C" w14:textId="77777777" w:rsidR="008C5D2C" w:rsidRPr="008C5D2C" w:rsidRDefault="008C5D2C" w:rsidP="008C5D2C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8C5D2C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8C5D2C">
        <w:rPr>
          <w:sz w:val="24"/>
          <w:szCs w:val="24"/>
        </w:rPr>
        <w:t>любым</w:t>
      </w:r>
      <w:r w:rsidRPr="008C5D2C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BC17A81" w14:textId="77777777" w:rsidR="008C5D2C" w:rsidRPr="008C5D2C" w:rsidRDefault="008C5D2C" w:rsidP="008C5D2C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8C5D2C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14:paraId="4885B288" w14:textId="4D639641" w:rsidR="008C5D2C" w:rsidRPr="008C5D2C" w:rsidRDefault="008C5D2C" w:rsidP="008C5D2C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8C5D2C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8C5D2C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</w:t>
      </w:r>
      <w:r w:rsidRPr="008C5D2C">
        <w:rPr>
          <w:bCs/>
          <w:spacing w:val="5"/>
          <w:kern w:val="28"/>
          <w:sz w:val="24"/>
          <w:szCs w:val="24"/>
        </w:rPr>
        <w:br/>
      </w:r>
      <w:r>
        <w:rPr>
          <w:bCs/>
          <w:spacing w:val="5"/>
          <w:kern w:val="28"/>
          <w:sz w:val="24"/>
          <w:szCs w:val="24"/>
        </w:rPr>
        <w:t>8</w:t>
      </w:r>
      <w:r w:rsidRPr="008C5D2C">
        <w:rPr>
          <w:bCs/>
          <w:spacing w:val="5"/>
          <w:kern w:val="28"/>
          <w:sz w:val="24"/>
          <w:szCs w:val="24"/>
        </w:rPr>
        <w:t xml:space="preserve">.1 – </w:t>
      </w:r>
      <w:r>
        <w:rPr>
          <w:bCs/>
          <w:spacing w:val="5"/>
          <w:kern w:val="28"/>
          <w:sz w:val="24"/>
          <w:szCs w:val="24"/>
        </w:rPr>
        <w:t>8</w:t>
      </w:r>
      <w:r w:rsidRPr="008C5D2C">
        <w:rPr>
          <w:bCs/>
          <w:spacing w:val="5"/>
          <w:kern w:val="28"/>
          <w:sz w:val="24"/>
          <w:szCs w:val="24"/>
        </w:rPr>
        <w:t xml:space="preserve">.3 </w:t>
      </w:r>
      <w:r w:rsidRPr="008C5D2C">
        <w:rPr>
          <w:spacing w:val="-4"/>
          <w:sz w:val="24"/>
          <w:szCs w:val="24"/>
        </w:rPr>
        <w:t>Антикоррупционной оговорки</w:t>
      </w:r>
      <w:r w:rsidRPr="008C5D2C">
        <w:rPr>
          <w:bCs/>
          <w:spacing w:val="5"/>
          <w:kern w:val="28"/>
          <w:sz w:val="24"/>
          <w:szCs w:val="24"/>
        </w:rPr>
        <w:t xml:space="preserve">, указанная Сторона </w:t>
      </w:r>
      <w:r w:rsidRPr="008C5D2C">
        <w:rPr>
          <w:sz w:val="24"/>
          <w:szCs w:val="24"/>
        </w:rPr>
        <w:t>обязуется</w:t>
      </w:r>
      <w:r w:rsidRPr="008C5D2C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C1ED50F" w14:textId="0E171E89" w:rsidR="008C5D2C" w:rsidRPr="008C5D2C" w:rsidRDefault="008C5D2C" w:rsidP="008C5D2C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8C5D2C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kern w:val="28"/>
          <w:sz w:val="24"/>
          <w:szCs w:val="24"/>
          <w:lang w:eastAsia="x-none"/>
        </w:rPr>
        <w:t>8</w:t>
      </w:r>
      <w:r w:rsidRPr="008C5D2C">
        <w:rPr>
          <w:spacing w:val="5"/>
          <w:kern w:val="28"/>
          <w:sz w:val="24"/>
          <w:szCs w:val="24"/>
          <w:lang w:eastAsia="x-none"/>
        </w:rPr>
        <w:t>.</w:t>
      </w:r>
      <w:r w:rsidRPr="008C5D2C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>
        <w:rPr>
          <w:spacing w:val="5"/>
          <w:kern w:val="28"/>
          <w:sz w:val="24"/>
          <w:szCs w:val="24"/>
          <w:lang w:eastAsia="x-none"/>
        </w:rPr>
        <w:t>8</w:t>
      </w:r>
      <w:r w:rsidRPr="008C5D2C">
        <w:rPr>
          <w:spacing w:val="5"/>
          <w:kern w:val="28"/>
          <w:sz w:val="24"/>
          <w:szCs w:val="24"/>
          <w:lang w:eastAsia="x-none"/>
        </w:rPr>
        <w:t>.</w:t>
      </w:r>
      <w:r w:rsidRPr="008C5D2C">
        <w:rPr>
          <w:spacing w:val="5"/>
          <w:kern w:val="28"/>
          <w:sz w:val="24"/>
          <w:szCs w:val="24"/>
          <w:lang w:val="x-none" w:eastAsia="x-none"/>
        </w:rPr>
        <w:t>2</w:t>
      </w:r>
      <w:r w:rsidRPr="008C5D2C">
        <w:rPr>
          <w:spacing w:val="5"/>
          <w:kern w:val="28"/>
          <w:sz w:val="24"/>
          <w:szCs w:val="24"/>
          <w:lang w:eastAsia="x-none"/>
        </w:rPr>
        <w:t xml:space="preserve"> </w:t>
      </w:r>
      <w:r w:rsidRPr="008C5D2C">
        <w:rPr>
          <w:spacing w:val="-4"/>
          <w:sz w:val="24"/>
          <w:szCs w:val="24"/>
        </w:rPr>
        <w:t>Антикоррупционной оговорки</w:t>
      </w:r>
      <w:r w:rsidRPr="008C5D2C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8C5D2C">
        <w:rPr>
          <w:spacing w:val="5"/>
          <w:kern w:val="28"/>
          <w:sz w:val="24"/>
          <w:szCs w:val="24"/>
          <w:lang w:eastAsia="x-none"/>
        </w:rPr>
        <w:t>работниками</w:t>
      </w:r>
      <w:r w:rsidRPr="008C5D2C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1C535F47" w14:textId="445CB602" w:rsidR="00B21E6A" w:rsidRPr="008C5D2C" w:rsidRDefault="008C5D2C" w:rsidP="008C5D2C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C5D2C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8C5D2C">
        <w:rPr>
          <w:spacing w:val="5"/>
          <w:kern w:val="28"/>
          <w:sz w:val="24"/>
          <w:szCs w:val="24"/>
        </w:rPr>
        <w:t xml:space="preserve"> пунктами </w:t>
      </w:r>
      <w:r>
        <w:rPr>
          <w:spacing w:val="5"/>
          <w:kern w:val="28"/>
          <w:sz w:val="24"/>
          <w:szCs w:val="24"/>
        </w:rPr>
        <w:t>8</w:t>
      </w:r>
      <w:r w:rsidRPr="008C5D2C">
        <w:rPr>
          <w:spacing w:val="5"/>
          <w:kern w:val="28"/>
          <w:sz w:val="24"/>
          <w:szCs w:val="24"/>
        </w:rPr>
        <w:t>.1,</w:t>
      </w:r>
      <w:r>
        <w:rPr>
          <w:spacing w:val="5"/>
          <w:kern w:val="28"/>
          <w:sz w:val="24"/>
          <w:szCs w:val="24"/>
        </w:rPr>
        <w:t xml:space="preserve"> 8</w:t>
      </w:r>
      <w:r w:rsidRPr="008C5D2C">
        <w:rPr>
          <w:spacing w:val="5"/>
          <w:kern w:val="28"/>
          <w:sz w:val="24"/>
          <w:szCs w:val="24"/>
        </w:rPr>
        <w:t xml:space="preserve">.2 </w:t>
      </w:r>
      <w:r w:rsidRPr="008C5D2C">
        <w:rPr>
          <w:spacing w:val="-4"/>
          <w:sz w:val="24"/>
          <w:szCs w:val="24"/>
        </w:rPr>
        <w:t>Антикоррупционной оговорки</w:t>
      </w:r>
      <w:r w:rsidRPr="008C5D2C">
        <w:rPr>
          <w:spacing w:val="5"/>
          <w:kern w:val="28"/>
          <w:sz w:val="24"/>
          <w:szCs w:val="24"/>
        </w:rPr>
        <w:t xml:space="preserve">, и обязательств </w:t>
      </w:r>
      <w:r w:rsidRPr="008C5D2C">
        <w:rPr>
          <w:sz w:val="24"/>
          <w:szCs w:val="24"/>
        </w:rPr>
        <w:t>воздерживаться</w:t>
      </w:r>
      <w:r w:rsidRPr="008C5D2C">
        <w:rPr>
          <w:spacing w:val="5"/>
          <w:kern w:val="28"/>
          <w:sz w:val="24"/>
          <w:szCs w:val="24"/>
        </w:rPr>
        <w:t xml:space="preserve"> от запрещенных в пункте </w:t>
      </w:r>
      <w:r>
        <w:rPr>
          <w:spacing w:val="5"/>
          <w:kern w:val="28"/>
          <w:sz w:val="24"/>
          <w:szCs w:val="24"/>
        </w:rPr>
        <w:lastRenderedPageBreak/>
        <w:t>8</w:t>
      </w:r>
      <w:r w:rsidRPr="008C5D2C">
        <w:rPr>
          <w:spacing w:val="5"/>
          <w:kern w:val="28"/>
          <w:sz w:val="24"/>
          <w:szCs w:val="24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1739620A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0F72DF2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44E83DAD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1C92F38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C949E0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7C7EC67B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26916461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32C4B548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3F6B4F0B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12C42234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0960EA2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602A12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0DEDDCC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</w:t>
      </w:r>
      <w:r w:rsidRPr="00C13424">
        <w:rPr>
          <w:sz w:val="24"/>
          <w:szCs w:val="24"/>
        </w:rPr>
        <w:lastRenderedPageBreak/>
        <w:t>п. 7.1 Договора, что повлекло признание недействительным Договора или его части в судебном порядке.</w:t>
      </w:r>
    </w:p>
    <w:p w14:paraId="793B257D" w14:textId="33BF4444" w:rsidR="00B21E6A" w:rsidRPr="00C13424" w:rsidRDefault="008C5D2C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" w:name="_GoBack"/>
      <w:bookmarkEnd w:id="2"/>
      <w:r w:rsidR="00B21E6A"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7.2 настоящего Договора, и это повлечет:</w:t>
      </w:r>
    </w:p>
    <w:p w14:paraId="6D1A27E4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F793CDB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09206E1C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Pr="00C13424">
        <w:rPr>
          <w:sz w:val="24"/>
          <w:szCs w:val="24"/>
        </w:rPr>
        <w:t>по  соответствующему</w:t>
      </w:r>
      <w:proofErr w:type="gramEnd"/>
      <w:r w:rsidRPr="00C13424">
        <w:rPr>
          <w:sz w:val="24"/>
          <w:szCs w:val="24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3C2CE5C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21774F8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79326772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1DB78138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23E4FE1D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22F55DE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A211A3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2F6ECD9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</w:t>
      </w:r>
      <w:r w:rsidRPr="00C13424">
        <w:rPr>
          <w:sz w:val="24"/>
          <w:szCs w:val="24"/>
        </w:rPr>
        <w:lastRenderedPageBreak/>
        <w:t>с прекращением Договора.</w:t>
      </w:r>
    </w:p>
    <w:p w14:paraId="75E8FDE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6613BD2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B40A40E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59E292D6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64280F34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FDC3A92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6EBFD677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509394EE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48C5587C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55E067B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1CF782B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E5E78E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6951084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64B6E41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5758C92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428C61E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2B45192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14E3E0F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053A22C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lastRenderedPageBreak/>
        <w:t>с законодательством РФ (за исключением первичных учетных документов).</w:t>
      </w:r>
    </w:p>
    <w:p w14:paraId="2253CA0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37999A7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6B0856DC" w14:textId="77777777"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="00D22360">
        <w:rPr>
          <w:sz w:val="24"/>
          <w:szCs w:val="24"/>
        </w:rPr>
        <w:t>.</w:t>
      </w:r>
    </w:p>
    <w:p w14:paraId="39F922C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25B89CBD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3661D414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6211DFCD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62C3A1D3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0623FA2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2D3FEC6E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085DF807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1800E3A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75299571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1F5ECEE6" w14:textId="77777777" w:rsidTr="003A557C">
        <w:tc>
          <w:tcPr>
            <w:tcW w:w="5353" w:type="dxa"/>
          </w:tcPr>
          <w:p w14:paraId="5756F6D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14:paraId="3E48EB2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56A923E5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0E7113FA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23182022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6F9588AC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78EF455D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31D2FA4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05D974AE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14:paraId="025DF1BC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C13424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_______ в  _____________________________</w:t>
                  </w:r>
                </w:p>
                <w:p w14:paraId="690F677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14:paraId="0F00A2CA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14:paraId="2671DB1A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14:paraId="0940B048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E45079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1B762C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4354E447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2AC640E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12B5825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5857017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459B3E9F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CDF868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63986AB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7F037D9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0C8C137B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6FBE3BD7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700A9E6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626B42C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C13424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_______ в  ________________________</w:t>
                  </w:r>
                </w:p>
                <w:p w14:paraId="47ED03F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6ABECFE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3539FC2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070E28F2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74D413F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545937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19374E5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9C5411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334023B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4D465F82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1FCAE268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455C8400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0940D423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1716F7EB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731A47F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768089D4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3C348739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B21E6A" w:rsidRPr="00C13424" w14:paraId="5588873B" w14:textId="77777777" w:rsidTr="003A557C">
        <w:tc>
          <w:tcPr>
            <w:tcW w:w="528" w:type="dxa"/>
            <w:shd w:val="clear" w:color="auto" w:fill="auto"/>
            <w:vAlign w:val="center"/>
          </w:tcPr>
          <w:p w14:paraId="46345D4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61EABF16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05B1907A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80057DD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376DF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982447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6FC0D6DD" w14:textId="77777777" w:rsidTr="003A557C">
        <w:tc>
          <w:tcPr>
            <w:tcW w:w="528" w:type="dxa"/>
            <w:shd w:val="clear" w:color="auto" w:fill="auto"/>
            <w:vAlign w:val="center"/>
          </w:tcPr>
          <w:p w14:paraId="71B8B6A6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14:paraId="564404CD" w14:textId="77777777" w:rsidR="00B21E6A" w:rsidRPr="00C13424" w:rsidRDefault="005B473F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B473F">
              <w:rPr>
                <w:sz w:val="24"/>
                <w:szCs w:val="24"/>
              </w:rPr>
              <w:t>аботы по  техобслуживанию и диагностики транспорта</w:t>
            </w:r>
          </w:p>
        </w:tc>
        <w:tc>
          <w:tcPr>
            <w:tcW w:w="1751" w:type="dxa"/>
          </w:tcPr>
          <w:p w14:paraId="0A79081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6038F9A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4CD7F1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5A90600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773DD256" w14:textId="77777777" w:rsidTr="003A557C">
        <w:tc>
          <w:tcPr>
            <w:tcW w:w="528" w:type="dxa"/>
            <w:shd w:val="clear" w:color="auto" w:fill="auto"/>
          </w:tcPr>
          <w:p w14:paraId="53FFD2D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1847A9EB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04E57D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88D9BA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B99B58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2D6D88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99FE891" w14:textId="77777777" w:rsidTr="003A557C">
        <w:tc>
          <w:tcPr>
            <w:tcW w:w="528" w:type="dxa"/>
            <w:shd w:val="clear" w:color="auto" w:fill="auto"/>
          </w:tcPr>
          <w:p w14:paraId="19BB33E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3DC2750A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6810D7D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69358A2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601F0B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537C10D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2850F3BD" w14:textId="77777777" w:rsidTr="003A557C">
        <w:tc>
          <w:tcPr>
            <w:tcW w:w="528" w:type="dxa"/>
            <w:shd w:val="clear" w:color="auto" w:fill="auto"/>
          </w:tcPr>
          <w:p w14:paraId="66A9ED4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00168A9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7118CC0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5F57D79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7F6E51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65C0964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AA7C488" w14:textId="77777777" w:rsidTr="003A557C">
        <w:tc>
          <w:tcPr>
            <w:tcW w:w="528" w:type="dxa"/>
            <w:shd w:val="clear" w:color="auto" w:fill="auto"/>
          </w:tcPr>
          <w:p w14:paraId="44A34F0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481AE627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4AFC4B9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4BEDEA5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144658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7F69B1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61A1ED86" w14:textId="77777777" w:rsidTr="003A557C">
        <w:tc>
          <w:tcPr>
            <w:tcW w:w="528" w:type="dxa"/>
            <w:shd w:val="clear" w:color="auto" w:fill="auto"/>
          </w:tcPr>
          <w:p w14:paraId="612B3CD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2C90C98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05F507E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43DC75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71164AC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7F40524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8EC4F9B" w14:textId="77777777" w:rsidTr="003A557C">
        <w:tc>
          <w:tcPr>
            <w:tcW w:w="528" w:type="dxa"/>
            <w:shd w:val="clear" w:color="auto" w:fill="auto"/>
          </w:tcPr>
          <w:p w14:paraId="1C22054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60310EDE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55143C9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464E31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D69B83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4BCCBFF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6CB6929F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3323C923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7EE8026D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25B21113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3B45DAF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01ED55FA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0908060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206293D9" w14:textId="77777777" w:rsidTr="003A557C">
        <w:tc>
          <w:tcPr>
            <w:tcW w:w="5148" w:type="dxa"/>
          </w:tcPr>
          <w:p w14:paraId="13DCFD5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1FEFAA32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48610237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4C9EC31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01AF606A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40127D2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205909C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12DA083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517AF549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7520C54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053D849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2413A30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00CE9DD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188EDF6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4D1DAF17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06D2D79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1A58FE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78F494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3EFBA60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14:paraId="571E187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389D5B9B" w14:textId="77777777"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14:paraId="07D02300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14:paraId="56DB7ABC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</w:p>
    <w:p w14:paraId="3D005FE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26CFAF0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39E39BF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BE3E15E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049D6A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BBC6FC0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1718039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F4EDF2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FD4659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724B0E93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47B15B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0FDC2B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2238BCB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8B6D61F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94121E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2BE6F11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EB791FA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0C3EBE49" w14:textId="77777777" w:rsidTr="003A557C">
        <w:tc>
          <w:tcPr>
            <w:tcW w:w="9639" w:type="dxa"/>
          </w:tcPr>
          <w:p w14:paraId="4368038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085B5AFC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33BE375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35DA42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5A6F31B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76D28F7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6D5E61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6E842D7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27590713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D713CF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C3DB4F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06552A2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5E16BF20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№3</w:t>
      </w:r>
    </w:p>
    <w:p w14:paraId="29AF08D7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3AF2EE42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D1013D" w:rsidRPr="00C13424">
        <w:rPr>
          <w:sz w:val="24"/>
          <w:szCs w:val="24"/>
        </w:rPr>
        <w:t xml:space="preserve">№ ______________ </w:t>
      </w:r>
      <w:r w:rsidRPr="00C13424">
        <w:rPr>
          <w:sz w:val="24"/>
          <w:szCs w:val="24"/>
        </w:rPr>
        <w:t xml:space="preserve"> </w:t>
      </w:r>
    </w:p>
    <w:p w14:paraId="14AB1EC4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03C7EEF1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8264DB2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ПРЕДОСТАВЛЕНИЯ ИНФОРМАЦИИ</w:t>
      </w:r>
    </w:p>
    <w:p w14:paraId="607F7DB4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6064CA4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0AB6F8C9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872FC41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5E441D28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61F75AC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FF24823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CC63BE8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5BF52146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660A6D25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90A01C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4FF3FBC0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5E0DCC44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52622C89" w14:textId="77777777" w:rsidR="00B21E6A" w:rsidRPr="00C13424" w:rsidRDefault="00B21E6A" w:rsidP="00B21E6A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14:paraId="1B5369D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6A0F864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709EA489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111B00B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5A90E92C" w14:textId="77777777" w:rsidTr="003A557C">
        <w:tc>
          <w:tcPr>
            <w:tcW w:w="9639" w:type="dxa"/>
          </w:tcPr>
          <w:p w14:paraId="53F6A04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376FA80C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518EAF8C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69F169D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6D776BF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19751E4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3D16302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17412248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38CCD1CA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498FD9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C46319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4BE991F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044E2B4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45DF2B05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1D822BB2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4</w:t>
      </w:r>
    </w:p>
    <w:p w14:paraId="25D30D14" w14:textId="77777777" w:rsidR="004B018F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  <w:r w:rsidR="004B018F" w:rsidRPr="00C13424">
        <w:rPr>
          <w:sz w:val="24"/>
          <w:szCs w:val="24"/>
        </w:rPr>
        <w:t xml:space="preserve">от «___»__________20__г </w:t>
      </w:r>
    </w:p>
    <w:p w14:paraId="2CA981B2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7DE163CD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ABE9D04" w14:textId="77777777" w:rsidR="00B21E6A" w:rsidRPr="00C13424" w:rsidRDefault="00B21E6A" w:rsidP="00B21E6A">
      <w:pPr>
        <w:rPr>
          <w:sz w:val="24"/>
          <w:szCs w:val="24"/>
          <w:lang w:eastAsia="x-none"/>
        </w:rPr>
      </w:pPr>
    </w:p>
    <w:p w14:paraId="0D9A91E0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1342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14:paraId="7DDAF5AB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540FA34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6F77B8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F4B1F1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FF3C96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681984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4BAE5C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10E004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12D565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357454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60A0C5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A89158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80B389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187490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E089C2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5A85F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AD3193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F7C53A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FA26910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4A56F8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9B3F99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87AD92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E9186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85A684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F5F80F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DE3C31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C06C9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214081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58775F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8C6024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F529E2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6F89629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498AF80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091773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1F047DA8" w14:textId="77777777" w:rsidTr="003A557C">
        <w:tc>
          <w:tcPr>
            <w:tcW w:w="5148" w:type="dxa"/>
          </w:tcPr>
          <w:p w14:paraId="1797A89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302C5FE2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31673A91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603EA1D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5DD4AFA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4363194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4BCE2F9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4005339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2298D903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CCA018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4CAAB10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4B5535F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0A55549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69B3EC3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0CC375C4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41899926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56C52271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63C72882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6A69ECCC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7CAE4BB0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59A8943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54909F96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B472BF0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046D65FD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639B6482" w14:textId="77777777" w:rsidTr="003A557C">
        <w:tc>
          <w:tcPr>
            <w:tcW w:w="534" w:type="dxa"/>
            <w:shd w:val="clear" w:color="auto" w:fill="auto"/>
            <w:vAlign w:val="center"/>
          </w:tcPr>
          <w:p w14:paraId="73EE5F8B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AD44006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A8E8A4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F1B9D6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97333EA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2FD3BAD1" w14:textId="77777777" w:rsidTr="003A557C">
        <w:tc>
          <w:tcPr>
            <w:tcW w:w="534" w:type="dxa"/>
            <w:shd w:val="clear" w:color="auto" w:fill="auto"/>
            <w:vAlign w:val="center"/>
          </w:tcPr>
          <w:p w14:paraId="5B6BBA86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4EDF84B7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FF338B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0D4D02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F4331A0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1D9065A9" w14:textId="77777777" w:rsidTr="003A557C">
        <w:tc>
          <w:tcPr>
            <w:tcW w:w="534" w:type="dxa"/>
            <w:shd w:val="clear" w:color="auto" w:fill="auto"/>
          </w:tcPr>
          <w:p w14:paraId="68B2A8C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2901FE17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C7D6E6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030057A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F2F88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41CD820" w14:textId="77777777" w:rsidTr="003A557C">
        <w:tc>
          <w:tcPr>
            <w:tcW w:w="534" w:type="dxa"/>
            <w:shd w:val="clear" w:color="auto" w:fill="auto"/>
          </w:tcPr>
          <w:p w14:paraId="4798BC2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49769050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48B21B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4899E68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32D18C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3185EAB" w14:textId="77777777" w:rsidTr="003A557C">
        <w:tc>
          <w:tcPr>
            <w:tcW w:w="534" w:type="dxa"/>
            <w:shd w:val="clear" w:color="auto" w:fill="auto"/>
          </w:tcPr>
          <w:p w14:paraId="619BF5D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7329451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2A70BA2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41A20BA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0A633A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36DB4EB5" w14:textId="77777777" w:rsidTr="003A557C">
        <w:tc>
          <w:tcPr>
            <w:tcW w:w="534" w:type="dxa"/>
            <w:shd w:val="clear" w:color="auto" w:fill="auto"/>
          </w:tcPr>
          <w:p w14:paraId="58F4872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7F20859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B36FE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7CA4E2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724B90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35E87E9F" w14:textId="77777777" w:rsidTr="003A557C">
        <w:tc>
          <w:tcPr>
            <w:tcW w:w="534" w:type="dxa"/>
            <w:shd w:val="clear" w:color="auto" w:fill="auto"/>
          </w:tcPr>
          <w:p w14:paraId="166757B0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159BBDED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2D1EF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ADA5F7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468D4DA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7816A97" w14:textId="77777777" w:rsidTr="003A557C">
        <w:tc>
          <w:tcPr>
            <w:tcW w:w="534" w:type="dxa"/>
            <w:shd w:val="clear" w:color="auto" w:fill="auto"/>
          </w:tcPr>
          <w:p w14:paraId="334E5EC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0969091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0B350530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0C14B5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1179C4D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0AE2C759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3906666B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4593DC7B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547E2AB5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07393B4C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39A48869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7811E7A7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61F0E4C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7184C050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761E8FAC" w14:textId="77777777" w:rsidTr="003A557C">
        <w:tc>
          <w:tcPr>
            <w:tcW w:w="7230" w:type="dxa"/>
          </w:tcPr>
          <w:p w14:paraId="0CD2B51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0A7A59A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12CD04ED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5E42BB9B" w14:textId="77777777" w:rsidR="00B21E6A" w:rsidRPr="00C13424" w:rsidRDefault="00B21E6A" w:rsidP="003A557C"/>
          <w:p w14:paraId="41241C6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21624EE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537978D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0D7AAE14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3674DAA8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3BF52B02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77FCC9C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24B9E34A" w14:textId="77777777" w:rsidTr="003A557C">
        <w:tc>
          <w:tcPr>
            <w:tcW w:w="5386" w:type="dxa"/>
          </w:tcPr>
          <w:p w14:paraId="0CD9513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14:paraId="080C9A73" w14:textId="77777777"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14:paraId="668DD27D" w14:textId="77777777" w:rsidR="00B21E6A" w:rsidRPr="00C13424" w:rsidRDefault="00B21E6A" w:rsidP="003A557C"/>
          <w:p w14:paraId="69D105C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14:paraId="12D6E97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59C6B1E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36A4A01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649DBD9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27FF92B" w14:textId="77777777" w:rsidR="00B21E6A" w:rsidRPr="00C13424" w:rsidRDefault="00B21E6A" w:rsidP="003A557C"/>
          <w:p w14:paraId="5286A4E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1270702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E8A8FC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0A51513F" w14:textId="77777777"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9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F93EE" w14:textId="77777777" w:rsidR="00BD6037" w:rsidRDefault="00BD6037" w:rsidP="0041719D">
      <w:r>
        <w:separator/>
      </w:r>
    </w:p>
  </w:endnote>
  <w:endnote w:type="continuationSeparator" w:id="0">
    <w:p w14:paraId="58FF213D" w14:textId="77777777" w:rsidR="00BD6037" w:rsidRDefault="00BD6037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E2FEB" w14:textId="77777777"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AD89B" w14:textId="77777777" w:rsidR="00BD6037" w:rsidRDefault="00BD6037" w:rsidP="0041719D">
      <w:r>
        <w:separator/>
      </w:r>
    </w:p>
  </w:footnote>
  <w:footnote w:type="continuationSeparator" w:id="0">
    <w:p w14:paraId="1BC4B5A7" w14:textId="77777777" w:rsidR="00BD6037" w:rsidRDefault="00BD6037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14:paraId="73A7F389" w14:textId="77777777"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3F">
          <w:rPr>
            <w:noProof/>
          </w:rPr>
          <w:t>15</w:t>
        </w:r>
        <w:r>
          <w:fldChar w:fldCharType="end"/>
        </w:r>
      </w:p>
    </w:sdtContent>
  </w:sdt>
  <w:p w14:paraId="0D36CFCD" w14:textId="77777777"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C5D2C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D6037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55626"/>
  <w15:docId w15:val="{7F3D8098-A3F2-4526-8196-9BE20C6A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2534D-5570-4FB7-B47F-E302E109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15</Pages>
  <Words>5317</Words>
  <Characters>30311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Огоренко Наталья Георгиевна</cp:lastModifiedBy>
  <cp:revision>27</cp:revision>
  <cp:lastPrinted>2019-11-21T17:19:00Z</cp:lastPrinted>
  <dcterms:created xsi:type="dcterms:W3CDTF">2020-01-21T07:21:00Z</dcterms:created>
  <dcterms:modified xsi:type="dcterms:W3CDTF">2021-08-18T07:51:00Z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